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6D34CBF" w:rsidRPr="00397B37" w:rsidRDefault="66D34CBF" w:rsidP="00397B37">
      <w:pPr>
        <w:jc w:val="center"/>
        <w:rPr>
          <w:rFonts w:ascii="Times New Roman" w:hAnsi="Times New Roman" w:cs="Times New Roman"/>
          <w:sz w:val="24"/>
          <w:szCs w:val="24"/>
        </w:rPr>
      </w:pPr>
      <w:r w:rsidRPr="00397B37">
        <w:rPr>
          <w:rFonts w:ascii="Times New Roman" w:eastAsia="Calibri" w:hAnsi="Times New Roman" w:cs="Times New Roman"/>
          <w:b/>
          <w:bCs/>
          <w:color w:val="212529"/>
          <w:sz w:val="24"/>
          <w:szCs w:val="24"/>
        </w:rPr>
        <w:t>2020-2021 EĞİTİM ÖĞRETİM YILI</w:t>
      </w:r>
    </w:p>
    <w:p w:rsidR="66D34CBF" w:rsidRPr="00397B37" w:rsidRDefault="66D34CBF" w:rsidP="00397B37">
      <w:pPr>
        <w:jc w:val="center"/>
        <w:rPr>
          <w:rFonts w:ascii="Times New Roman" w:hAnsi="Times New Roman" w:cs="Times New Roman"/>
          <w:sz w:val="24"/>
          <w:szCs w:val="24"/>
        </w:rPr>
      </w:pPr>
      <w:r w:rsidRPr="00397B37">
        <w:rPr>
          <w:rFonts w:ascii="Times New Roman" w:eastAsia="Calibri" w:hAnsi="Times New Roman" w:cs="Times New Roman"/>
          <w:b/>
          <w:bCs/>
          <w:color w:val="212529"/>
          <w:sz w:val="24"/>
          <w:szCs w:val="24"/>
        </w:rPr>
        <w:t>BOZKURT İLÇE MİLLİ EĞİTİM MÜDÜRLÜĞÜ</w:t>
      </w:r>
    </w:p>
    <w:p w:rsidR="66D34CBF" w:rsidRPr="00397B37" w:rsidRDefault="66D34CBF" w:rsidP="00397B37">
      <w:pPr>
        <w:jc w:val="center"/>
        <w:rPr>
          <w:rFonts w:ascii="Times New Roman" w:hAnsi="Times New Roman" w:cs="Times New Roman"/>
          <w:sz w:val="24"/>
          <w:szCs w:val="24"/>
        </w:rPr>
      </w:pPr>
      <w:r w:rsidRPr="00397B37">
        <w:rPr>
          <w:rFonts w:ascii="Times New Roman" w:eastAsia="Calibri" w:hAnsi="Times New Roman" w:cs="Times New Roman"/>
          <w:b/>
          <w:bCs/>
          <w:color w:val="212529"/>
          <w:sz w:val="24"/>
          <w:szCs w:val="24"/>
        </w:rPr>
        <w:t>DÖGEP MAYIS AYI ETKİNLİK RAPORU</w:t>
      </w:r>
    </w:p>
    <w:p w:rsidR="66D34CBF" w:rsidRPr="00397B37" w:rsidRDefault="66D34CBF" w:rsidP="00397B37">
      <w:pPr>
        <w:spacing w:line="360" w:lineRule="exact"/>
        <w:jc w:val="both"/>
        <w:rPr>
          <w:rFonts w:ascii="Times New Roman" w:hAnsi="Times New Roman" w:cs="Times New Roman"/>
          <w:sz w:val="24"/>
          <w:szCs w:val="24"/>
        </w:rPr>
      </w:pPr>
      <w:r w:rsidRPr="00397B37">
        <w:rPr>
          <w:rFonts w:ascii="Times New Roman" w:eastAsia="Calibri" w:hAnsi="Times New Roman" w:cs="Times New Roman"/>
          <w:b/>
          <w:bCs/>
          <w:color w:val="212529"/>
          <w:sz w:val="24"/>
          <w:szCs w:val="24"/>
        </w:rPr>
        <w:t xml:space="preserve"> </w:t>
      </w:r>
    </w:p>
    <w:p w:rsidR="66D34CBF" w:rsidRPr="00397B37" w:rsidRDefault="66D34CBF" w:rsidP="00397B37">
      <w:pPr>
        <w:spacing w:line="276" w:lineRule="auto"/>
        <w:jc w:val="both"/>
        <w:rPr>
          <w:rFonts w:ascii="Times New Roman" w:eastAsia="Calibri" w:hAnsi="Times New Roman" w:cs="Times New Roman"/>
          <w:sz w:val="24"/>
          <w:szCs w:val="24"/>
        </w:rPr>
      </w:pPr>
      <w:r w:rsidRPr="00397B37">
        <w:rPr>
          <w:rFonts w:ascii="Times New Roman" w:eastAsia="Calibri" w:hAnsi="Times New Roman" w:cs="Times New Roman"/>
          <w:b/>
          <w:bCs/>
          <w:color w:val="212529"/>
          <w:sz w:val="24"/>
          <w:szCs w:val="24"/>
        </w:rPr>
        <w:t>ETKİNLİK KONUSU:</w:t>
      </w:r>
      <w:r w:rsidRPr="00397B37">
        <w:rPr>
          <w:rFonts w:ascii="Times New Roman" w:eastAsia="Open Sans" w:hAnsi="Times New Roman" w:cs="Times New Roman"/>
          <w:color w:val="222222"/>
          <w:sz w:val="24"/>
          <w:szCs w:val="24"/>
        </w:rPr>
        <w:t xml:space="preserve"> Din Kültürü ve Ahlak Bilgisi Derslerinde etkili iletişim becerileri, etkili ve lider öğretmenlik, sınıf yönetimi, sınıf yönetimini etkileyen öğretmen davranışlarına yönelik yeni stratejiler ve örnek uygulamalar.</w:t>
      </w:r>
    </w:p>
    <w:p w:rsidR="66D34CBF" w:rsidRPr="00397B37" w:rsidRDefault="66D34CBF" w:rsidP="00397B37">
      <w:pPr>
        <w:spacing w:line="276" w:lineRule="auto"/>
        <w:jc w:val="both"/>
        <w:rPr>
          <w:rFonts w:ascii="Times New Roman" w:hAnsi="Times New Roman" w:cs="Times New Roman"/>
          <w:sz w:val="24"/>
          <w:szCs w:val="24"/>
        </w:rPr>
      </w:pPr>
      <w:r w:rsidRPr="00397B37">
        <w:rPr>
          <w:rFonts w:ascii="Times New Roman" w:eastAsia="Calibri" w:hAnsi="Times New Roman" w:cs="Times New Roman"/>
          <w:b/>
          <w:bCs/>
          <w:color w:val="212529"/>
          <w:sz w:val="24"/>
          <w:szCs w:val="24"/>
        </w:rPr>
        <w:t>ETKİNLİK TÜRÜ:</w:t>
      </w:r>
      <w:r w:rsidRPr="00397B37">
        <w:rPr>
          <w:rFonts w:ascii="Times New Roman" w:eastAsia="Calibri" w:hAnsi="Times New Roman" w:cs="Times New Roman"/>
          <w:color w:val="212529"/>
          <w:sz w:val="24"/>
          <w:szCs w:val="24"/>
        </w:rPr>
        <w:t xml:space="preserve">  Sunum</w:t>
      </w:r>
    </w:p>
    <w:p w:rsidR="66D34CBF" w:rsidRPr="00397B37" w:rsidRDefault="66D34CBF" w:rsidP="00397B37">
      <w:pPr>
        <w:spacing w:line="276" w:lineRule="auto"/>
        <w:jc w:val="both"/>
        <w:rPr>
          <w:rFonts w:ascii="Times New Roman" w:hAnsi="Times New Roman" w:cs="Times New Roman"/>
          <w:sz w:val="24"/>
          <w:szCs w:val="24"/>
        </w:rPr>
      </w:pPr>
      <w:r w:rsidRPr="00397B37">
        <w:rPr>
          <w:rFonts w:ascii="Times New Roman" w:eastAsia="Calibri" w:hAnsi="Times New Roman" w:cs="Times New Roman"/>
          <w:b/>
          <w:bCs/>
          <w:color w:val="212529"/>
          <w:sz w:val="24"/>
          <w:szCs w:val="24"/>
        </w:rPr>
        <w:t xml:space="preserve">PAYDAŞLAR: </w:t>
      </w:r>
      <w:r w:rsidRPr="00397B37">
        <w:rPr>
          <w:rFonts w:ascii="Times New Roman" w:eastAsia="Calibri" w:hAnsi="Times New Roman" w:cs="Times New Roman"/>
          <w:color w:val="212529"/>
          <w:sz w:val="24"/>
          <w:szCs w:val="24"/>
        </w:rPr>
        <w:t>İlçe Milli Eğitim Müdürlüğü, ilçemiz ortaokul ve lise din kültürü ve ahlak bilgisi öğretmenleri.</w:t>
      </w:r>
    </w:p>
    <w:p w:rsidR="66D34CBF" w:rsidRPr="00397B37" w:rsidRDefault="66D34CBF" w:rsidP="00397B37">
      <w:pPr>
        <w:spacing w:line="276" w:lineRule="auto"/>
        <w:jc w:val="both"/>
        <w:rPr>
          <w:rFonts w:ascii="Times New Roman" w:hAnsi="Times New Roman" w:cs="Times New Roman"/>
          <w:sz w:val="24"/>
          <w:szCs w:val="24"/>
        </w:rPr>
      </w:pPr>
      <w:r w:rsidRPr="00397B37">
        <w:rPr>
          <w:rFonts w:ascii="Times New Roman" w:eastAsia="Calibri" w:hAnsi="Times New Roman" w:cs="Times New Roman"/>
          <w:b/>
          <w:bCs/>
          <w:color w:val="212529"/>
          <w:sz w:val="24"/>
          <w:szCs w:val="24"/>
        </w:rPr>
        <w:t>ETKİNLİK GERÇEKLEŞTİĞİ YER</w:t>
      </w:r>
      <w:r w:rsidRPr="00397B37">
        <w:rPr>
          <w:rFonts w:ascii="Times New Roman" w:eastAsia="Calibri" w:hAnsi="Times New Roman" w:cs="Times New Roman"/>
          <w:color w:val="212529"/>
          <w:sz w:val="24"/>
          <w:szCs w:val="24"/>
        </w:rPr>
        <w:t>: ZOOM çevirim içi uygulaması üzerinden sanal ortam.</w:t>
      </w:r>
    </w:p>
    <w:p w:rsidR="66D34CBF" w:rsidRPr="00397B37" w:rsidRDefault="66D34CBF" w:rsidP="00397B37">
      <w:pPr>
        <w:spacing w:line="276" w:lineRule="auto"/>
        <w:jc w:val="both"/>
        <w:rPr>
          <w:rFonts w:ascii="Times New Roman" w:hAnsi="Times New Roman" w:cs="Times New Roman"/>
          <w:sz w:val="24"/>
          <w:szCs w:val="24"/>
        </w:rPr>
      </w:pPr>
      <w:r w:rsidRPr="00397B37">
        <w:rPr>
          <w:rFonts w:ascii="Times New Roman" w:eastAsia="Calibri" w:hAnsi="Times New Roman" w:cs="Times New Roman"/>
          <w:b/>
          <w:bCs/>
          <w:color w:val="212529"/>
          <w:sz w:val="24"/>
          <w:szCs w:val="24"/>
        </w:rPr>
        <w:t>ETKİNLİK GERÇEKLEŞTİĞİ ZAMAN</w:t>
      </w:r>
      <w:r w:rsidR="00397B37" w:rsidRPr="00397B37">
        <w:rPr>
          <w:rFonts w:ascii="Times New Roman" w:eastAsia="Calibri" w:hAnsi="Times New Roman" w:cs="Times New Roman"/>
          <w:color w:val="212529"/>
          <w:sz w:val="24"/>
          <w:szCs w:val="24"/>
        </w:rPr>
        <w:t>: 28</w:t>
      </w:r>
      <w:r w:rsidRPr="00397B37">
        <w:rPr>
          <w:rFonts w:ascii="Times New Roman" w:eastAsia="Calibri" w:hAnsi="Times New Roman" w:cs="Times New Roman"/>
          <w:color w:val="212529"/>
          <w:sz w:val="24"/>
          <w:szCs w:val="24"/>
        </w:rPr>
        <w:t>.05.</w:t>
      </w:r>
      <w:proofErr w:type="gramStart"/>
      <w:r w:rsidRPr="00397B37">
        <w:rPr>
          <w:rFonts w:ascii="Times New Roman" w:eastAsia="Calibri" w:hAnsi="Times New Roman" w:cs="Times New Roman"/>
          <w:color w:val="212529"/>
          <w:sz w:val="24"/>
          <w:szCs w:val="24"/>
        </w:rPr>
        <w:t>2021   SAAT</w:t>
      </w:r>
      <w:proofErr w:type="gramEnd"/>
      <w:r w:rsidRPr="00397B37">
        <w:rPr>
          <w:rFonts w:ascii="Times New Roman" w:eastAsia="Calibri" w:hAnsi="Times New Roman" w:cs="Times New Roman"/>
          <w:color w:val="212529"/>
          <w:sz w:val="24"/>
          <w:szCs w:val="24"/>
        </w:rPr>
        <w:t>:</w:t>
      </w:r>
      <w:r w:rsidR="00397B37" w:rsidRPr="00397B37">
        <w:rPr>
          <w:rFonts w:ascii="Times New Roman" w:eastAsia="Calibri" w:hAnsi="Times New Roman" w:cs="Times New Roman"/>
          <w:color w:val="212529"/>
          <w:sz w:val="24"/>
          <w:szCs w:val="24"/>
        </w:rPr>
        <w:t xml:space="preserve"> 15.00</w:t>
      </w:r>
    </w:p>
    <w:p w:rsidR="66D34CBF" w:rsidRDefault="66D34CBF" w:rsidP="00397B37">
      <w:pPr>
        <w:spacing w:line="276" w:lineRule="auto"/>
        <w:jc w:val="both"/>
        <w:rPr>
          <w:rFonts w:ascii="Times New Roman" w:eastAsia="Calibri" w:hAnsi="Times New Roman" w:cs="Times New Roman"/>
          <w:color w:val="212529"/>
          <w:sz w:val="24"/>
          <w:szCs w:val="24"/>
        </w:rPr>
      </w:pPr>
      <w:r w:rsidRPr="00397B37">
        <w:rPr>
          <w:rFonts w:ascii="Times New Roman" w:eastAsia="Calibri" w:hAnsi="Times New Roman" w:cs="Times New Roman"/>
          <w:b/>
          <w:bCs/>
          <w:color w:val="212529"/>
          <w:sz w:val="24"/>
          <w:szCs w:val="24"/>
        </w:rPr>
        <w:t xml:space="preserve">KATILIMCI SAYISI: </w:t>
      </w:r>
      <w:r w:rsidRPr="00397B37">
        <w:rPr>
          <w:rFonts w:ascii="Times New Roman" w:eastAsia="Calibri" w:hAnsi="Times New Roman" w:cs="Times New Roman"/>
          <w:color w:val="212529"/>
          <w:sz w:val="24"/>
          <w:szCs w:val="24"/>
        </w:rPr>
        <w:t>3</w:t>
      </w:r>
    </w:p>
    <w:p w:rsidR="00397B37" w:rsidRPr="00397B37" w:rsidRDefault="00397B37" w:rsidP="00397B37">
      <w:pPr>
        <w:spacing w:line="276" w:lineRule="auto"/>
        <w:jc w:val="both"/>
        <w:rPr>
          <w:rFonts w:ascii="Times New Roman" w:eastAsia="Calibri" w:hAnsi="Times New Roman" w:cs="Times New Roman"/>
          <w:color w:val="212529"/>
          <w:sz w:val="24"/>
          <w:szCs w:val="24"/>
        </w:rPr>
      </w:pPr>
    </w:p>
    <w:p w:rsidR="66D34CBF" w:rsidRPr="00397B37" w:rsidRDefault="66D34CBF" w:rsidP="00397B37">
      <w:pPr>
        <w:spacing w:line="360" w:lineRule="auto"/>
        <w:jc w:val="both"/>
        <w:rPr>
          <w:rFonts w:ascii="Times New Roman" w:hAnsi="Times New Roman" w:cs="Times New Roman"/>
          <w:sz w:val="24"/>
          <w:szCs w:val="24"/>
        </w:rPr>
      </w:pPr>
      <w:r w:rsidRPr="00397B37">
        <w:rPr>
          <w:rFonts w:ascii="Times New Roman" w:eastAsia="Calibri" w:hAnsi="Times New Roman" w:cs="Times New Roman"/>
          <w:b/>
          <w:bCs/>
          <w:color w:val="212529"/>
          <w:sz w:val="24"/>
          <w:szCs w:val="24"/>
        </w:rPr>
        <w:t>ETKİNLİK ÖZETİ:</w:t>
      </w:r>
    </w:p>
    <w:p w:rsidR="66D34CBF" w:rsidRPr="00397B37" w:rsidRDefault="66D34CBF" w:rsidP="00397B37">
      <w:pPr>
        <w:spacing w:line="360" w:lineRule="auto"/>
        <w:ind w:firstLine="708"/>
        <w:jc w:val="both"/>
        <w:rPr>
          <w:rFonts w:ascii="Times New Roman" w:hAnsi="Times New Roman" w:cs="Times New Roman"/>
          <w:sz w:val="24"/>
          <w:szCs w:val="24"/>
        </w:rPr>
      </w:pPr>
      <w:r w:rsidRPr="00397B37">
        <w:rPr>
          <w:rFonts w:ascii="Times New Roman" w:eastAsia="Calibri" w:hAnsi="Times New Roman" w:cs="Times New Roman"/>
          <w:color w:val="212529"/>
          <w:sz w:val="24"/>
          <w:szCs w:val="24"/>
        </w:rPr>
        <w:t>Milli Eğitim Bakanlığı Din Öğretimi Genel Müdürlüğü´</w:t>
      </w:r>
      <w:proofErr w:type="spellStart"/>
      <w:r w:rsidRPr="00397B37">
        <w:rPr>
          <w:rFonts w:ascii="Times New Roman" w:eastAsia="Calibri" w:hAnsi="Times New Roman" w:cs="Times New Roman"/>
          <w:color w:val="212529"/>
          <w:sz w:val="24"/>
          <w:szCs w:val="24"/>
        </w:rPr>
        <w:t>nce</w:t>
      </w:r>
      <w:proofErr w:type="spellEnd"/>
      <w:r w:rsidRPr="00397B37">
        <w:rPr>
          <w:rFonts w:ascii="Times New Roman" w:eastAsia="Calibri" w:hAnsi="Times New Roman" w:cs="Times New Roman"/>
          <w:color w:val="212529"/>
          <w:sz w:val="24"/>
          <w:szCs w:val="24"/>
        </w:rPr>
        <w:t xml:space="preserve"> hazırlanan Din Kültürü ve Ahlak Bilgisi Öğretmenleri Gelişim Eylem Planı (DÖGEP) projesi kapsamında, DÖGEP Mayıs ayı faaliyetleri Din kültürü ve Ahlak Bilgisi öğretmenlerimizin katılımı ile gerçekleştirildi.</w:t>
      </w:r>
    </w:p>
    <w:p w:rsidR="66D34CBF" w:rsidRPr="00397B37" w:rsidRDefault="66D34CBF" w:rsidP="00397B37">
      <w:pPr>
        <w:spacing w:line="360" w:lineRule="auto"/>
        <w:jc w:val="both"/>
        <w:rPr>
          <w:rFonts w:ascii="Times New Roman" w:eastAsia="Calibri" w:hAnsi="Times New Roman" w:cs="Times New Roman"/>
          <w:color w:val="212529"/>
          <w:sz w:val="24"/>
          <w:szCs w:val="24"/>
        </w:rPr>
      </w:pPr>
      <w:r w:rsidRPr="00397B37">
        <w:rPr>
          <w:rFonts w:ascii="Times New Roman" w:eastAsia="Calibri" w:hAnsi="Times New Roman" w:cs="Times New Roman"/>
          <w:color w:val="212529"/>
          <w:sz w:val="24"/>
          <w:szCs w:val="24"/>
        </w:rPr>
        <w:t xml:space="preserve">           DÖGEP </w:t>
      </w:r>
      <w:proofErr w:type="gramStart"/>
      <w:r w:rsidRPr="00397B37">
        <w:rPr>
          <w:rFonts w:ascii="Times New Roman" w:eastAsia="Calibri" w:hAnsi="Times New Roman" w:cs="Times New Roman"/>
          <w:color w:val="212529"/>
          <w:sz w:val="24"/>
          <w:szCs w:val="24"/>
        </w:rPr>
        <w:t>Mayıs  ayı</w:t>
      </w:r>
      <w:proofErr w:type="gramEnd"/>
      <w:r w:rsidRPr="00397B37">
        <w:rPr>
          <w:rFonts w:ascii="Times New Roman" w:eastAsia="Calibri" w:hAnsi="Times New Roman" w:cs="Times New Roman"/>
          <w:color w:val="212529"/>
          <w:sz w:val="24"/>
          <w:szCs w:val="24"/>
        </w:rPr>
        <w:t xml:space="preserve"> etkinliği kapsamında çevrim içi   gerçekleştirilen etkinlikte  Din Kültürü ve Ahlak Bilgisi Öğretmeni Birkan ESENDEMİR din kültürü ve ahlak bilgisi derslerinde  etkili iletişim, lider öğretmenlik ve sınıf yönetimi  ile ilgili sunum gerçekleştirdi. Öğrenciyi tanımanın önemi üzerinde açıklamalar yapan Birkan ESENDEMİR geçmişte yaşadığı tecrübeleri de aktardı. Din Kültürü ve Ahlak Bilgisi Öğretmeni Habil MENDERES derslerde kullanılan görsel ve işitsel materyallerin etkili iletişimi sağlama konusunda ki önemini vurguladı. Din Kültürü ve Ahlak Bilgisi Öğretmeni Ayşe SÖNMEZ geçmiş tecrübelerinden hareketle ilgili çıkarımlarda bulundu.</w:t>
      </w:r>
    </w:p>
    <w:p w:rsidR="66D34CBF" w:rsidRPr="00397B37" w:rsidRDefault="66D34CBF" w:rsidP="00397B37">
      <w:pPr>
        <w:spacing w:line="360" w:lineRule="auto"/>
        <w:jc w:val="both"/>
        <w:rPr>
          <w:rFonts w:ascii="Times New Roman" w:hAnsi="Times New Roman" w:cs="Times New Roman"/>
          <w:sz w:val="24"/>
          <w:szCs w:val="24"/>
        </w:rPr>
      </w:pPr>
      <w:r w:rsidRPr="00397B37">
        <w:rPr>
          <w:rFonts w:ascii="Times New Roman" w:eastAsia="Calibri" w:hAnsi="Times New Roman" w:cs="Times New Roman"/>
          <w:b/>
          <w:bCs/>
          <w:color w:val="212529"/>
          <w:sz w:val="24"/>
          <w:szCs w:val="24"/>
        </w:rPr>
        <w:t>ALINAN KARARLAR</w:t>
      </w:r>
      <w:r w:rsidRPr="00397B37">
        <w:rPr>
          <w:rFonts w:ascii="Times New Roman" w:eastAsia="Calibri" w:hAnsi="Times New Roman" w:cs="Times New Roman"/>
          <w:color w:val="212529"/>
          <w:sz w:val="24"/>
          <w:szCs w:val="24"/>
        </w:rPr>
        <w:t>:</w:t>
      </w:r>
    </w:p>
    <w:p w:rsidR="66D34CBF" w:rsidRPr="00397B37" w:rsidRDefault="66D34CBF" w:rsidP="00397B37">
      <w:pPr>
        <w:spacing w:line="360" w:lineRule="auto"/>
        <w:jc w:val="both"/>
        <w:rPr>
          <w:rFonts w:ascii="Times New Roman" w:hAnsi="Times New Roman" w:cs="Times New Roman"/>
          <w:sz w:val="24"/>
          <w:szCs w:val="24"/>
        </w:rPr>
      </w:pPr>
      <w:r w:rsidRPr="00397B37">
        <w:rPr>
          <w:rFonts w:ascii="Times New Roman" w:eastAsia="Calibri" w:hAnsi="Times New Roman" w:cs="Times New Roman"/>
          <w:color w:val="212529"/>
          <w:sz w:val="24"/>
          <w:szCs w:val="24"/>
        </w:rPr>
        <w:t>*Din Kültürü ve Ahlak Bilgisi öğretmenleri için düzenlenen bu etkinliklere katılımın önemi vurgulandı.</w:t>
      </w:r>
    </w:p>
    <w:p w:rsidR="66D34CBF" w:rsidRPr="00397B37" w:rsidRDefault="66D34CBF" w:rsidP="00397B37">
      <w:pPr>
        <w:spacing w:line="360" w:lineRule="auto"/>
        <w:jc w:val="both"/>
        <w:rPr>
          <w:rFonts w:ascii="Times New Roman" w:eastAsia="Calibri" w:hAnsi="Times New Roman" w:cs="Times New Roman"/>
          <w:color w:val="212529"/>
          <w:sz w:val="24"/>
          <w:szCs w:val="24"/>
        </w:rPr>
      </w:pPr>
      <w:r w:rsidRPr="00397B37">
        <w:rPr>
          <w:rFonts w:ascii="Times New Roman" w:eastAsia="Calibri" w:hAnsi="Times New Roman" w:cs="Times New Roman"/>
          <w:color w:val="212529"/>
          <w:sz w:val="24"/>
          <w:szCs w:val="24"/>
        </w:rPr>
        <w:t>*Derslerde materyal kullanımına ağırlık verilmesi kararlaştırıldı.</w:t>
      </w:r>
    </w:p>
    <w:sectPr w:rsidR="66D34CBF" w:rsidRPr="00397B37" w:rsidSect="00397B37">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16BD6D81"/>
    <w:rsid w:val="00397B37"/>
    <w:rsid w:val="003A123B"/>
    <w:rsid w:val="00861C79"/>
    <w:rsid w:val="009D0C54"/>
    <w:rsid w:val="16BD6D81"/>
    <w:rsid w:val="66D34C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0C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0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birkan esendemir</dc:creator>
  <cp:lastModifiedBy>ibrahim</cp:lastModifiedBy>
  <cp:revision>2</cp:revision>
  <dcterms:created xsi:type="dcterms:W3CDTF">2021-05-31T08:14:00Z</dcterms:created>
  <dcterms:modified xsi:type="dcterms:W3CDTF">2021-05-31T08:14:00Z</dcterms:modified>
</cp:coreProperties>
</file>